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right="1352"/>
        <w:rPr>
          <w:lang w:val="en-US"/>
        </w:rPr>
      </w:pPr>
      <w:bookmarkStart w:id="0" w:name="_GoBack"/>
      <w:bookmarkEnd w:id="0"/>
      <w:r>
        <w:t>中国社会科学院</w:t>
      </w:r>
      <w:r>
        <w:rPr>
          <w:rFonts w:hint="eastAsia"/>
          <w:lang w:val="en-US"/>
        </w:rPr>
        <w:t>大学</w:t>
      </w:r>
    </w:p>
    <w:p>
      <w:pPr>
        <w:pStyle w:val="2"/>
        <w:spacing w:before="5"/>
        <w:ind w:right="1352"/>
      </w:pPr>
      <w:r>
        <w:rPr>
          <w:rFonts w:hint="eastAsia"/>
          <w:lang w:val="en-US"/>
        </w:rPr>
        <w:t>硕士研究生招生思想政治素质和品德考核</w:t>
      </w:r>
      <w:r>
        <w:t>表</w:t>
      </w:r>
    </w:p>
    <w:p>
      <w:pPr>
        <w:pStyle w:val="2"/>
        <w:spacing w:before="1" w:line="240" w:lineRule="auto"/>
        <w:ind w:left="0"/>
        <w:jc w:val="left"/>
        <w:rPr>
          <w:sz w:val="12"/>
        </w:rPr>
      </w:pPr>
    </w:p>
    <w:tbl>
      <w:tblPr>
        <w:tblStyle w:val="5"/>
        <w:tblW w:w="852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66" w:type="dxa"/>
          </w:tcPr>
          <w:p>
            <w:pPr>
              <w:pStyle w:val="9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9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pStyle w:val="9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87" w:type="dxa"/>
          </w:tcPr>
          <w:p>
            <w:pPr>
              <w:pStyle w:val="9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>
            <w:pPr>
              <w:pStyle w:val="9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6" w:type="dxa"/>
          </w:tcPr>
          <w:p>
            <w:pPr>
              <w:pStyle w:val="9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  <w:lang w:val="en-US"/>
              </w:rPr>
              <w:t>院</w:t>
            </w:r>
            <w:r>
              <w:rPr>
                <w:sz w:val="21"/>
              </w:rPr>
              <w:t>系名称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哲学系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6" w:type="dxa"/>
          </w:tcPr>
          <w:p>
            <w:pPr>
              <w:pStyle w:val="9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9" w:hRule="atLeast"/>
        </w:trPr>
        <w:tc>
          <w:tcPr>
            <w:tcW w:w="8526" w:type="dxa"/>
            <w:gridSpan w:val="9"/>
          </w:tcPr>
          <w:p>
            <w:pPr>
              <w:pStyle w:val="9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政治思想情况评定：</w:t>
            </w: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微软雅黑"/>
                <w:b/>
                <w:sz w:val="17"/>
              </w:rPr>
            </w:pPr>
          </w:p>
          <w:p>
            <w:pPr>
              <w:pStyle w:val="9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本人所在单位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>
            <w:pPr>
              <w:pStyle w:val="9"/>
              <w:spacing w:before="15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66" w:type="dxa"/>
          </w:tcPr>
          <w:p>
            <w:pPr>
              <w:pStyle w:val="9"/>
              <w:spacing w:before="7"/>
              <w:rPr>
                <w:rFonts w:ascii="微软雅黑"/>
                <w:b/>
                <w:sz w:val="23"/>
              </w:rPr>
            </w:pPr>
          </w:p>
          <w:p>
            <w:pPr>
              <w:pStyle w:val="9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</w:tr>
    </w:tbl>
    <w:p/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1"/>
    <w:rsid w:val="0006538D"/>
    <w:rsid w:val="000B1676"/>
    <w:rsid w:val="0015157F"/>
    <w:rsid w:val="002F6131"/>
    <w:rsid w:val="00BB7B26"/>
    <w:rsid w:val="00E64D3D"/>
    <w:rsid w:val="0111504C"/>
    <w:rsid w:val="17AD2EC6"/>
    <w:rsid w:val="1DF5507A"/>
    <w:rsid w:val="32800CB6"/>
    <w:rsid w:val="37AF65A6"/>
    <w:rsid w:val="45A17DD0"/>
    <w:rsid w:val="5FF637BE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77" w:lineRule="exact"/>
      <w:ind w:left="1354"/>
      <w:jc w:val="center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2020-05-08T07:43:00Z</dcterms:created>
  <dc:creator>lenovo</dc:creator>
  <cp:lastModifiedBy>李春姬</cp:lastModifiedBy>
  <dcterms:modified xsi:type="dcterms:W3CDTF">2020-05-17T14:41:38Z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2052-11.1.0.9584</vt:lpwstr>
  </property>
</Properties>
</file>